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0C" w:rsidRDefault="00B75F7F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-1299624</wp:posOffset>
            </wp:positionH>
            <wp:positionV relativeFrom="paragraph">
              <wp:posOffset>-2176808</wp:posOffset>
            </wp:positionV>
            <wp:extent cx="8019719" cy="2353586"/>
            <wp:effectExtent l="19050" t="0" r="331" b="0"/>
            <wp:wrapNone/>
            <wp:docPr id="1" name="Рисунок 1" descr="D:\Users\Admin\Desktop\выставка\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выставка\син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719" cy="23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74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66.5pt;margin-top:424.6pt;width:278.6pt;height:142.75pt;z-index:251665408;mso-position-horizontal-relative:text;mso-position-vertical-relative:text;mso-width-relative:margin;mso-height-relative:margin" fillcolor="white [3201]" strokecolor="#4f81bd [3204]" strokeweight="2.5pt">
            <v:shadow color="#868686"/>
            <v:textbox>
              <w:txbxContent>
                <w:p w:rsidR="0042417E" w:rsidRPr="00E118BF" w:rsidRDefault="00226B82" w:rsidP="0042417E">
                  <w:pPr>
                    <w:pStyle w:val="ab"/>
                    <w:ind w:left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118BF">
                    <w:rPr>
                      <w:rFonts w:ascii="Times New Roman" w:hAnsi="Times New Roman"/>
                      <w:b/>
                    </w:rPr>
                    <w:t>План реализации проекта</w:t>
                  </w:r>
                </w:p>
                <w:p w:rsidR="0042417E" w:rsidRPr="0042417E" w:rsidRDefault="0042417E" w:rsidP="0042417E">
                  <w:pPr>
                    <w:pStyle w:val="ab"/>
                    <w:ind w:left="0"/>
                    <w:jc w:val="center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(от начальной стадии (идеи) до готового продукта (работоспособной технологии):</w:t>
                  </w:r>
                </w:p>
                <w:p w:rsidR="0042417E" w:rsidRPr="0042417E" w:rsidRDefault="0042417E" w:rsidP="0042417E">
                  <w:pPr>
                    <w:pStyle w:val="ab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обозначьте, какие задачи уже решены в ходе работы над проектом, и какие проблемы еще необходимо решить. </w:t>
                  </w:r>
                </w:p>
                <w:p w:rsidR="0042417E" w:rsidRPr="0042417E" w:rsidRDefault="0042417E" w:rsidP="0042417E">
                  <w:pPr>
                    <w:pStyle w:val="ab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0" w:firstLine="0"/>
                    <w:jc w:val="both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необходимо обозначить основного потребителя конечного продукта в предлагаемом проекте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</w:rPr>
                    <w:t xml:space="preserve"> 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(сфера применения, отрасли науки, хозяйства, производства; регион РФ, для которого наиболее актуальна предлагаемая идея). </w:t>
                  </w:r>
                </w:p>
                <w:p w:rsidR="0042417E" w:rsidRPr="0042417E" w:rsidRDefault="0042417E" w:rsidP="0042417E">
                  <w:pPr>
                    <w:pStyle w:val="ab"/>
                    <w:numPr>
                      <w:ilvl w:val="0"/>
                      <w:numId w:val="3"/>
                    </w:numPr>
                    <w:tabs>
                      <w:tab w:val="left" w:pos="284"/>
                    </w:tabs>
                    <w:ind w:left="0" w:firstLine="0"/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обозначить основные затраты и предполагаемые источники финансирование (при </w:t>
                  </w:r>
                  <w:r w:rsidR="008A3122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</w:t>
                  </w:r>
                  <w:r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наличие)</w:t>
                  </w:r>
                </w:p>
                <w:p w:rsidR="00226B82" w:rsidRDefault="00226B82" w:rsidP="00226B82">
                  <w:pPr>
                    <w:jc w:val="center"/>
                  </w:pPr>
                </w:p>
                <w:p w:rsidR="00226B82" w:rsidRDefault="00226B82" w:rsidP="00226B82">
                  <w:pPr>
                    <w:jc w:val="center"/>
                  </w:pPr>
                </w:p>
                <w:p w:rsidR="00226B82" w:rsidRDefault="00226B82" w:rsidP="00226B82">
                  <w:pPr>
                    <w:jc w:val="center"/>
                  </w:pP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40" type="#_x0000_t202" style="position:absolute;margin-left:-66.5pt;margin-top:578.35pt;width:416.15pt;height:74.05pt;z-index:251672576;mso-position-horizontal-relative:text;mso-position-vertical-relative:text;mso-width-relative:margin;mso-height-relative:margin" fillcolor="white [3201]" strokecolor="#4f81bd [3204]" strokeweight="2.5pt">
            <v:shadow color="#868686"/>
            <v:textbox>
              <w:txbxContent>
                <w:p w:rsidR="00E118BF" w:rsidRPr="00E118BF" w:rsidRDefault="00E118BF" w:rsidP="00E118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Имеющийся задел по проекту</w:t>
                  </w:r>
                </w:p>
                <w:p w:rsidR="00CA478A" w:rsidRPr="0042417E" w:rsidRDefault="00E118BF" w:rsidP="00E118BF">
                  <w:pPr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42417E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</w:t>
                  </w:r>
                  <w:r w:rsidR="00CA478A" w:rsidRPr="0042417E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(данные о патентах, публикациях, участии в выставках)</w:t>
                  </w:r>
                </w:p>
                <w:p w:rsidR="00CA478A" w:rsidRDefault="00CA478A" w:rsidP="00CA478A">
                  <w:pPr>
                    <w:jc w:val="center"/>
                  </w:pPr>
                </w:p>
                <w:p w:rsidR="00CA478A" w:rsidRDefault="00CA478A" w:rsidP="00CA478A">
                  <w:pPr>
                    <w:jc w:val="center"/>
                  </w:pP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38" type="#_x0000_t202" style="position:absolute;margin-left:358.25pt;margin-top:18.2pt;width:131.75pt;height:59pt;z-index:251670528;mso-position-horizontal-relative:text;mso-position-vertical-relative:text;mso-width-relative:margin;mso-height-relative:margin" fillcolor="white [3201]" strokecolor="#4f81bd [3204]" strokeweight="2.5pt">
            <v:shadow color="#868686"/>
            <v:textbox>
              <w:txbxContent>
                <w:p w:rsidR="00CA478A" w:rsidRPr="00E118BF" w:rsidRDefault="00CA478A" w:rsidP="00CA478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Основные характеристики</w:t>
                  </w:r>
                </w:p>
                <w:p w:rsidR="00CA478A" w:rsidRDefault="00CA478A" w:rsidP="00CA478A">
                  <w:pPr>
                    <w:jc w:val="center"/>
                  </w:pPr>
                </w:p>
                <w:p w:rsidR="00CA478A" w:rsidRDefault="00CA478A" w:rsidP="00CA478A">
                  <w:pPr>
                    <w:jc w:val="center"/>
                  </w:pP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28" type="#_x0000_t202" style="position:absolute;margin-left:-66.5pt;margin-top:18.2pt;width:115.35pt;height:59pt;z-index:251661312;mso-position-horizontal-relative:text;mso-position-vertical-relative:text;mso-width-relative:margin;mso-height-relative:margin" fillcolor="white [3201]" strokecolor="#4f81bd [3204]" strokeweight="2.5pt">
            <v:shadow color="#868686"/>
            <v:textbox>
              <w:txbxContent>
                <w:p w:rsidR="0004565E" w:rsidRPr="00E118BF" w:rsidRDefault="0004565E" w:rsidP="0004565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Цель проекта</w:t>
                  </w:r>
                </w:p>
                <w:p w:rsidR="0004565E" w:rsidRDefault="0004565E" w:rsidP="0004565E">
                  <w:pPr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30" type="#_x0000_t202" style="position:absolute;margin-left:58.8pt;margin-top:18.2pt;width:290.85pt;height:175.95pt;z-index:251663360;mso-position-horizontal-relative:text;mso-position-vertical-relative:text;mso-width-relative:margin;mso-height-relative:margin" fillcolor="white [3201]" strokecolor="#4f81bd [3204]" strokeweight="2.5pt">
            <v:shadow color="#868686"/>
            <v:textbox style="mso-next-textbox:#_x0000_s1030">
              <w:txbxContent>
                <w:p w:rsidR="0004565E" w:rsidRPr="00E118BF" w:rsidRDefault="00E118BF" w:rsidP="00EE715B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К</w:t>
                  </w:r>
                  <w:r w:rsidR="0004565E" w:rsidRPr="00E118BF">
                    <w:rPr>
                      <w:rFonts w:ascii="Times New Roman" w:hAnsi="Times New Roman" w:cs="Times New Roman"/>
                      <w:b/>
                    </w:rPr>
                    <w:t>раткое техническое описание проекта</w:t>
                  </w:r>
                </w:p>
                <w:p w:rsidR="0004565E" w:rsidRPr="00E45085" w:rsidRDefault="00F47FDE" w:rsidP="00EE715B">
                  <w:pPr>
                    <w:pStyle w:val="ac"/>
                    <w:jc w:val="center"/>
                    <w:rPr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Раздел снабжается 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  <w:u w:val="single"/>
                    </w:rPr>
                    <w:t>небольшими</w:t>
                  </w:r>
                  <w:r w:rsidRPr="00E45085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технологическими схемами, рисунками, графиками, фотографиями и их описанием</w:t>
                  </w:r>
                </w:p>
                <w:p w:rsidR="0004565E" w:rsidRDefault="0004565E" w:rsidP="00EE715B">
                  <w:pPr>
                    <w:pStyle w:val="ac"/>
                    <w:jc w:val="center"/>
                  </w:pP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29" type="#_x0000_t202" style="position:absolute;margin-left:-66.5pt;margin-top:82.55pt;width:115.35pt;height:111.6pt;z-index:251662336;mso-position-horizontal-relative:text;mso-position-vertical-relative:text;mso-width-relative:margin;mso-height-relative:margin" fillcolor="white [3201]" strokecolor="#4f81bd [3204]" strokeweight="2.5pt">
            <v:shadow color="#868686"/>
            <v:textbox>
              <w:txbxContent>
                <w:p w:rsidR="00CA478A" w:rsidRPr="00E118BF" w:rsidRDefault="00E118BF" w:rsidP="0004565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Р</w:t>
                  </w:r>
                  <w:r w:rsidR="0004565E" w:rsidRPr="00E118BF">
                    <w:rPr>
                      <w:rFonts w:ascii="Times New Roman" w:hAnsi="Times New Roman" w:cs="Times New Roman"/>
                      <w:b/>
                    </w:rPr>
                    <w:t>ешаемые задачи</w:t>
                  </w:r>
                </w:p>
                <w:p w:rsidR="00CA478A" w:rsidRPr="00BC5FCC" w:rsidRDefault="00CA478A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</w:pPr>
                  <w:r w:rsidRPr="00BC5FCC"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  <w:t>1</w:t>
                  </w:r>
                </w:p>
                <w:p w:rsidR="00CA478A" w:rsidRPr="00BC5FCC" w:rsidRDefault="00D65F32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</w:pPr>
                  <w:r w:rsidRPr="00BC5FCC"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  <w:t>2</w:t>
                  </w:r>
                </w:p>
                <w:p w:rsidR="00CA478A" w:rsidRPr="00BC5FCC" w:rsidRDefault="00D65F32" w:rsidP="00D65F32">
                  <w:pPr>
                    <w:pStyle w:val="ab"/>
                    <w:numPr>
                      <w:ilvl w:val="0"/>
                      <w:numId w:val="4"/>
                    </w:numPr>
                    <w:tabs>
                      <w:tab w:val="left" w:pos="-2127"/>
                      <w:tab w:val="left" w:pos="142"/>
                    </w:tabs>
                    <w:ind w:left="0" w:firstLine="0"/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</w:pPr>
                  <w:r w:rsidRPr="00BC5FCC">
                    <w:rPr>
                      <w:rFonts w:ascii="Times New Roman" w:hAnsi="Times New Roman"/>
                      <w:color w:val="A6A6A6" w:themeColor="background1" w:themeShade="A6"/>
                      <w:sz w:val="18"/>
                      <w:szCs w:val="18"/>
                    </w:rPr>
                    <w:t>3</w:t>
                  </w:r>
                </w:p>
                <w:p w:rsidR="0004565E" w:rsidRDefault="0004565E" w:rsidP="00CA478A">
                  <w:pPr>
                    <w:ind w:firstLine="45"/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  <w:p w:rsidR="0004565E" w:rsidRDefault="0004565E" w:rsidP="0004565E">
                  <w:pPr>
                    <w:jc w:val="center"/>
                  </w:pP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44" type="#_x0000_t202" style="position:absolute;margin-left:74.65pt;margin-top:-67.85pt;width:318.5pt;height:32.65pt;z-index:251677696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4;mso-fit-shape-to-text:t">
              <w:txbxContent>
                <w:p w:rsidR="008A3122" w:rsidRPr="00E118BF" w:rsidRDefault="00483A28" w:rsidP="008A3122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E118BF">
                    <w:rPr>
                      <w:rFonts w:ascii="Times New Roman" w:hAnsi="Times New Roman" w:cs="Times New Roman"/>
                      <w:i/>
                    </w:rPr>
                    <w:t>должность, кафедра, факультет (институт),</w:t>
                  </w:r>
                </w:p>
                <w:p w:rsidR="00483A28" w:rsidRPr="00E118BF" w:rsidRDefault="00483A28" w:rsidP="008A3122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E118BF">
                    <w:rPr>
                      <w:rFonts w:ascii="Times New Roman" w:hAnsi="Times New Roman" w:cs="Times New Roman"/>
                      <w:i/>
                    </w:rPr>
                    <w:t>структурное подразделение/ филиал</w:t>
                  </w: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43" type="#_x0000_t202" style="position:absolute;margin-left:64.55pt;margin-top:-92.55pt;width:318.5pt;height:32.65pt;z-index:251676672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3;mso-fit-shape-to-text:t">
              <w:txbxContent>
                <w:p w:rsidR="00483A28" w:rsidRPr="00E118BF" w:rsidRDefault="00483A28" w:rsidP="00483A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18BF">
                    <w:rPr>
                      <w:rFonts w:ascii="Times New Roman" w:hAnsi="Times New Roman" w:cs="Times New Roman"/>
                    </w:rPr>
                    <w:t>Ф.И.О.</w:t>
                  </w:r>
                </w:p>
              </w:txbxContent>
            </v:textbox>
          </v:shape>
        </w:pict>
      </w:r>
      <w:r w:rsidR="00A94746">
        <w:rPr>
          <w:noProof/>
          <w:lang w:eastAsia="ru-RU"/>
        </w:rPr>
        <w:pict>
          <v:shape id="_x0000_s1042" type="#_x0000_t202" style="position:absolute;margin-left:64.55pt;margin-top:-113.45pt;width:318.5pt;height:32.65pt;z-index:251675648;mso-height-percent:200;mso-position-horizontal-relative:text;mso-position-vertical-relative:text;mso-height-percent:200;mso-width-relative:margin;mso-height-relative:margin" stroked="f">
            <v:fill opacity="0"/>
            <v:textbox style="mso-next-textbox:#_x0000_s1042;mso-fit-shape-to-text:t">
              <w:txbxContent>
                <w:p w:rsidR="00483A28" w:rsidRPr="00E118BF" w:rsidRDefault="00483A28" w:rsidP="00483A2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НАЗВАНИЕ ПРОЕКТА</w:t>
                  </w:r>
                </w:p>
              </w:txbxContent>
            </v:textbox>
          </v:shape>
        </w:pict>
      </w:r>
    </w:p>
    <w:p w:rsidR="00902C0C" w:rsidRDefault="00902C0C"/>
    <w:p w:rsidR="0004565E" w:rsidRDefault="0004565E"/>
    <w:p w:rsidR="0004565E" w:rsidRPr="0004565E" w:rsidRDefault="00A94746" w:rsidP="0004565E">
      <w:r>
        <w:rPr>
          <w:noProof/>
          <w:lang w:eastAsia="ru-RU"/>
        </w:rPr>
        <w:pict>
          <v:shape id="_x0000_s1039" type="#_x0000_t202" style="position:absolute;margin-left:358.25pt;margin-top:6.05pt;width:131.75pt;height:111.75pt;z-index:251671552;mso-width-relative:margin;mso-height-relative:margin" fillcolor="white [3201]" strokecolor="#4f81bd [3204]" strokeweight="2.5pt">
            <v:shadow color="#868686"/>
            <v:textbox>
              <w:txbxContent>
                <w:p w:rsidR="00CA478A" w:rsidRPr="00E118BF" w:rsidRDefault="00E118BF" w:rsidP="00CA478A">
                  <w:pPr>
                    <w:pStyle w:val="ab"/>
                    <w:tabs>
                      <w:tab w:val="left" w:pos="709"/>
                      <w:tab w:val="left" w:pos="851"/>
                      <w:tab w:val="left" w:pos="993"/>
                    </w:tabs>
                    <w:ind w:left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118BF">
                    <w:rPr>
                      <w:rFonts w:ascii="Times New Roman" w:hAnsi="Times New Roman"/>
                      <w:b/>
                    </w:rPr>
                    <w:t>А</w:t>
                  </w:r>
                  <w:r w:rsidR="00E45085" w:rsidRPr="00E118BF">
                    <w:rPr>
                      <w:rFonts w:ascii="Times New Roman" w:hAnsi="Times New Roman"/>
                      <w:b/>
                    </w:rPr>
                    <w:t>ктуальность и новизна проекта</w:t>
                  </w:r>
                </w:p>
                <w:p w:rsidR="00E45085" w:rsidRPr="00E45085" w:rsidRDefault="00E45085" w:rsidP="00CA478A">
                  <w:pPr>
                    <w:pStyle w:val="ab"/>
                    <w:tabs>
                      <w:tab w:val="left" w:pos="709"/>
                      <w:tab w:val="left" w:pos="851"/>
                      <w:tab w:val="left" w:pos="993"/>
                    </w:tabs>
                    <w:ind w:left="0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</w:t>
                  </w:r>
                  <w:r w:rsidR="00A041E6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указать </w:t>
                  </w:r>
                  <w:r w:rsidRPr="00E45085">
                    <w:rPr>
                      <w:rFonts w:ascii="Times New Roman" w:hAnsi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важность тематики  предлагаемого проекта.</w:t>
                  </w:r>
                </w:p>
                <w:p w:rsidR="00CA478A" w:rsidRPr="00E45085" w:rsidRDefault="00CA478A" w:rsidP="00CA478A">
                  <w:pPr>
                    <w:ind w:firstLine="45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A478A" w:rsidRPr="00E45085" w:rsidRDefault="00CA478A" w:rsidP="00CA478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04565E" w:rsidRPr="0004565E" w:rsidRDefault="0004565E" w:rsidP="0004565E"/>
    <w:p w:rsidR="0004565E" w:rsidRPr="0004565E" w:rsidRDefault="0004565E" w:rsidP="0004565E"/>
    <w:p w:rsidR="0004565E" w:rsidRPr="0004565E" w:rsidRDefault="0004565E" w:rsidP="0004565E"/>
    <w:p w:rsidR="0004565E" w:rsidRDefault="0004565E" w:rsidP="0004565E"/>
    <w:p w:rsidR="00226B82" w:rsidRDefault="00A94746" w:rsidP="0004565E">
      <w:pPr>
        <w:tabs>
          <w:tab w:val="left" w:pos="2880"/>
        </w:tabs>
      </w:pPr>
      <w:r>
        <w:rPr>
          <w:noProof/>
          <w:lang w:eastAsia="ru-RU"/>
        </w:rPr>
        <w:pict>
          <v:shape id="_x0000_s1031" type="#_x0000_t202" style="position:absolute;margin-left:-66.5pt;margin-top:-.15pt;width:556.5pt;height:212.8pt;z-index:251664384;mso-width-relative:margin;mso-height-relative:margin" fillcolor="white [3201]" strokecolor="#4f81bd [3204]" strokeweight="2.5pt">
            <v:shadow color="#868686"/>
            <v:textbox style="mso-next-textbox:#_x0000_s1031">
              <w:txbxContent>
                <w:p w:rsidR="00EE715B" w:rsidRPr="00E118BF" w:rsidRDefault="00E118BF" w:rsidP="00EE715B">
                  <w:pPr>
                    <w:pStyle w:val="ac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А</w:t>
                  </w:r>
                  <w:r w:rsidR="00226B82" w:rsidRPr="00E118BF">
                    <w:rPr>
                      <w:rFonts w:ascii="Times New Roman" w:hAnsi="Times New Roman" w:cs="Times New Roman"/>
                      <w:b/>
                    </w:rPr>
                    <w:t xml:space="preserve">нализ рынка (существующие аналоги) и </w:t>
                  </w:r>
                  <w:r w:rsidR="007137B1" w:rsidRPr="00E118BF">
                    <w:rPr>
                      <w:rFonts w:ascii="Times New Roman" w:hAnsi="Times New Roman" w:cs="Times New Roman"/>
                      <w:b/>
                    </w:rPr>
                    <w:t>п</w:t>
                  </w:r>
                  <w:r w:rsidR="00226B82" w:rsidRPr="00E118BF">
                    <w:rPr>
                      <w:rFonts w:ascii="Times New Roman" w:hAnsi="Times New Roman" w:cs="Times New Roman"/>
                      <w:b/>
                    </w:rPr>
                    <w:t>реимущества проекта перед аналогами</w:t>
                  </w:r>
                </w:p>
                <w:p w:rsidR="00E45085" w:rsidRPr="00EE715B" w:rsidRDefault="00EE715B" w:rsidP="00EE715B">
                  <w:pPr>
                    <w:pStyle w:val="ac"/>
                    <w:jc w:val="center"/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</w:pPr>
                  <w:r w:rsidRPr="00EE715B">
                    <w:rPr>
                      <w:rFonts w:ascii="Times New Roman" w:hAnsi="Times New Roman" w:cs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необходимо </w:t>
                  </w:r>
                  <w:r w:rsidR="00E45085" w:rsidRPr="00EE715B">
                    <w:rPr>
                      <w:rFonts w:ascii="Times New Roman" w:hAnsi="Times New Roman" w:cs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определить существующие наработки по теме представленного проекта, аналоги представленного проекта, конкурентов и их основные недостатки</w:t>
                  </w:r>
                  <w:r w:rsidRPr="00EE715B">
                    <w:rPr>
                      <w:rFonts w:ascii="Times New Roman" w:hAnsi="Times New Roman" w:cs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 и преимущества по заданным в таблице показателям, либо по индивидуальным показателям</w:t>
                  </w:r>
                  <w:r w:rsidR="0042417E">
                    <w:rPr>
                      <w:rFonts w:ascii="Times New Roman" w:hAnsi="Times New Roman" w:cs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, по которым проводился анализ. </w:t>
                  </w:r>
                  <w:r w:rsidR="0042417E" w:rsidRPr="0042417E">
                    <w:rPr>
                      <w:rFonts w:ascii="Times New Roman" w:hAnsi="Times New Roman" w:cs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 xml:space="preserve">И </w:t>
                  </w:r>
                  <w:r w:rsidR="0042417E" w:rsidRPr="0042417E">
                    <w:rPr>
                      <w:rFonts w:ascii="Times New Roman" w:hAnsi="Times New Roman"/>
                      <w:bCs/>
                      <w:i/>
                      <w:color w:val="A6A6A6" w:themeColor="background1" w:themeShade="A6"/>
                      <w:sz w:val="18"/>
                      <w:szCs w:val="18"/>
                    </w:rPr>
                    <w:t>обозначить основные преимущества Вашего продукта по сравнению с существующими аналогичными способами решения проблемы</w:t>
                  </w:r>
                </w:p>
                <w:tbl>
                  <w:tblPr>
                    <w:tblW w:w="0" w:type="auto"/>
                    <w:jc w:val="center"/>
                    <w:tblInd w:w="-1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2824"/>
                    <w:gridCol w:w="1425"/>
                    <w:gridCol w:w="1283"/>
                    <w:gridCol w:w="1710"/>
                  </w:tblGrid>
                  <w:tr w:rsidR="002C4FDF" w:rsidRPr="002C4FDF" w:rsidTr="00BC5FCC">
                    <w:trPr>
                      <w:cantSplit/>
                      <w:trHeight w:val="484"/>
                      <w:jc w:val="center"/>
                    </w:trPr>
                    <w:tc>
                      <w:tcPr>
                        <w:tcW w:w="2824" w:type="dxa"/>
                        <w:vMerge w:val="restart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 xml:space="preserve">Технико-экономические показатели (наименование и единицы </w:t>
                        </w: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br/>
                          <w:t>измерения)</w:t>
                        </w:r>
                      </w:p>
                    </w:tc>
                    <w:tc>
                      <w:tcPr>
                        <w:tcW w:w="2708" w:type="dxa"/>
                        <w:gridSpan w:val="2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33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 xml:space="preserve">Наименования аналогов </w:t>
                        </w: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br/>
                          <w:t>результатов представленного проекта</w:t>
                        </w:r>
                      </w:p>
                    </w:tc>
                    <w:tc>
                      <w:tcPr>
                        <w:tcW w:w="1710" w:type="dxa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34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>Преимущества моего проекта</w:t>
                        </w:r>
                      </w:p>
                    </w:tc>
                  </w:tr>
                  <w:tr w:rsidR="002C4FDF" w:rsidRPr="002C4FDF" w:rsidTr="00BC5FCC">
                    <w:trPr>
                      <w:cantSplit/>
                      <w:trHeight w:val="151"/>
                      <w:jc w:val="center"/>
                    </w:trPr>
                    <w:tc>
                      <w:tcPr>
                        <w:tcW w:w="2824" w:type="dxa"/>
                        <w:vMerge/>
                        <w:vAlign w:val="center"/>
                      </w:tcPr>
                      <w:p w:rsidR="002C4FDF" w:rsidRPr="00E118BF" w:rsidRDefault="002C4FDF" w:rsidP="00F47FDE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425" w:type="dxa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64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>Преимущества</w:t>
                        </w:r>
                      </w:p>
                    </w:tc>
                    <w:tc>
                      <w:tcPr>
                        <w:tcW w:w="1283" w:type="dxa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-87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>недостатки</w:t>
                        </w:r>
                      </w:p>
                    </w:tc>
                    <w:tc>
                      <w:tcPr>
                        <w:tcW w:w="1710" w:type="dxa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709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230"/>
                      <w:jc w:val="center"/>
                    </w:trPr>
                    <w:tc>
                      <w:tcPr>
                        <w:tcW w:w="2824" w:type="dxa"/>
                        <w:vAlign w:val="center"/>
                      </w:tcPr>
                      <w:p w:rsidR="002C4FDF" w:rsidRPr="00E118BF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>Показатель</w:t>
                        </w:r>
                      </w:p>
                    </w:tc>
                    <w:tc>
                      <w:tcPr>
                        <w:tcW w:w="1425" w:type="dxa"/>
                        <w:vAlign w:val="center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  <w:vAlign w:val="center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  <w:vAlign w:val="center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216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  <w:t>Стоимость проекта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280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14"/>
                            <w:szCs w:val="14"/>
                          </w:rPr>
                          <w:t>Соответствие экономическим потребностям региона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146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Научно-технический задел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146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Ресурсозатратность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182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Чистая финансовая прибыль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205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Воздействие на экологию региона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95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E118BF" w:rsidRDefault="002C4FDF" w:rsidP="00E118BF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E118BF"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Инновационная составляющая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E118BF" w:rsidRDefault="002C4FD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E118BF" w:rsidRPr="002C4FDF" w:rsidTr="00BC5FCC">
                    <w:trPr>
                      <w:trHeight w:val="205"/>
                      <w:jc w:val="center"/>
                    </w:trPr>
                    <w:tc>
                      <w:tcPr>
                        <w:tcW w:w="2824" w:type="dxa"/>
                      </w:tcPr>
                      <w:p w:rsidR="00E118BF" w:rsidRPr="00E118BF" w:rsidRDefault="00E118BF" w:rsidP="00E118BF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jc w:val="center"/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...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E118BF" w:rsidRPr="00E118BF" w:rsidRDefault="00E118B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E118BF" w:rsidRPr="00E118BF" w:rsidRDefault="00E118B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E118BF" w:rsidRPr="00E118BF" w:rsidRDefault="00E118BF" w:rsidP="00E118BF">
                        <w:pPr>
                          <w:pStyle w:val="ab"/>
                          <w:widowControl w:val="0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2C4FDF" w:rsidRPr="002C4FDF" w:rsidTr="00BC5FCC">
                    <w:trPr>
                      <w:trHeight w:val="199"/>
                      <w:jc w:val="center"/>
                    </w:trPr>
                    <w:tc>
                      <w:tcPr>
                        <w:tcW w:w="2824" w:type="dxa"/>
                      </w:tcPr>
                      <w:p w:rsidR="002C4FDF" w:rsidRPr="00F47FDE" w:rsidRDefault="002C4FDF" w:rsidP="00F47FDE">
                        <w:pPr>
                          <w:pStyle w:val="3"/>
                          <w:keepNext w:val="0"/>
                          <w:widowControl w:val="0"/>
                          <w:spacing w:before="0" w:line="360" w:lineRule="auto"/>
                          <w:rPr>
                            <w:rFonts w:asciiTheme="minorHAnsi" w:hAnsiTheme="minorHAnsi" w:cstheme="minorHAnsi"/>
                            <w:b w:val="0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F47FDE">
                          <w:rPr>
                            <w:rFonts w:asciiTheme="minorHAnsi" w:hAnsiTheme="minorHAnsi" w:cstheme="minorHAnsi"/>
                            <w:b w:val="0"/>
                            <w:color w:val="000000" w:themeColor="text1"/>
                            <w:sz w:val="14"/>
                            <w:szCs w:val="14"/>
                          </w:rPr>
                          <w:t>Прочее</w:t>
                        </w:r>
                      </w:p>
                    </w:tc>
                    <w:tc>
                      <w:tcPr>
                        <w:tcW w:w="1425" w:type="dxa"/>
                      </w:tcPr>
                      <w:p w:rsidR="002C4FDF" w:rsidRPr="00F47FDE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709"/>
                          <w:rPr>
                            <w:rFonts w:asciiTheme="minorHAnsi" w:hAnsiTheme="minorHAnsi" w:cstheme="minorHAnsi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 w:rsidR="002C4FDF" w:rsidRPr="00F47FDE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709"/>
                          <w:rPr>
                            <w:rFonts w:asciiTheme="minorHAnsi" w:hAnsiTheme="minorHAnsi" w:cstheme="minorHAnsi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10" w:type="dxa"/>
                      </w:tcPr>
                      <w:p w:rsidR="002C4FDF" w:rsidRPr="00F47FDE" w:rsidRDefault="002C4FDF" w:rsidP="00F47FDE">
                        <w:pPr>
                          <w:pStyle w:val="ab"/>
                          <w:widowControl w:val="0"/>
                          <w:spacing w:after="0" w:line="240" w:lineRule="auto"/>
                          <w:ind w:left="709"/>
                          <w:rPr>
                            <w:rFonts w:asciiTheme="minorHAnsi" w:hAnsiTheme="minorHAnsi" w:cstheme="minorHAnsi"/>
                            <w:bCs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 w:rsidR="00F22BDE" w:rsidRDefault="00F22BDE" w:rsidP="00226B82">
                  <w:pPr>
                    <w:jc w:val="center"/>
                  </w:pPr>
                </w:p>
                <w:p w:rsidR="00F22BDE" w:rsidRDefault="00F22BDE" w:rsidP="00226B82">
                  <w:pPr>
                    <w:jc w:val="center"/>
                  </w:pPr>
                </w:p>
                <w:p w:rsidR="00F22BDE" w:rsidRDefault="00F22BDE" w:rsidP="00226B82">
                  <w:pPr>
                    <w:jc w:val="center"/>
                  </w:pPr>
                </w:p>
                <w:p w:rsidR="00F22BDE" w:rsidRDefault="00F22BDE" w:rsidP="00226B82">
                  <w:pPr>
                    <w:jc w:val="center"/>
                  </w:pPr>
                </w:p>
                <w:p w:rsidR="00226B82" w:rsidRDefault="00226B82" w:rsidP="00226B82">
                  <w:pPr>
                    <w:jc w:val="center"/>
                  </w:pPr>
                </w:p>
                <w:p w:rsidR="00226B82" w:rsidRDefault="00226B82" w:rsidP="00226B82">
                  <w:pPr>
                    <w:jc w:val="center"/>
                  </w:pPr>
                </w:p>
                <w:p w:rsidR="00226B82" w:rsidRDefault="00226B82" w:rsidP="00226B82">
                  <w:pPr>
                    <w:jc w:val="center"/>
                  </w:pPr>
                </w:p>
              </w:txbxContent>
            </v:textbox>
          </v:shape>
        </w:pict>
      </w:r>
      <w:r w:rsidR="0004565E">
        <w:tab/>
      </w:r>
    </w:p>
    <w:p w:rsidR="00226B82" w:rsidRPr="00226B82" w:rsidRDefault="00226B82" w:rsidP="00226B82"/>
    <w:p w:rsidR="00226B82" w:rsidRPr="00226B82" w:rsidRDefault="00226B82" w:rsidP="00226B82"/>
    <w:p w:rsidR="00226B82" w:rsidRPr="00F22BDE" w:rsidRDefault="00226B82" w:rsidP="00226B82">
      <w:pPr>
        <w:rPr>
          <w:sz w:val="12"/>
          <w:szCs w:val="12"/>
        </w:rPr>
      </w:pPr>
    </w:p>
    <w:p w:rsidR="00226B82" w:rsidRPr="00226B82" w:rsidRDefault="00226B82" w:rsidP="00226B82"/>
    <w:p w:rsidR="00226B82" w:rsidRPr="00226B82" w:rsidRDefault="00226B82" w:rsidP="00226B82"/>
    <w:p w:rsidR="00226B82" w:rsidRPr="00226B82" w:rsidRDefault="00226B82" w:rsidP="00226B82"/>
    <w:p w:rsidR="00CB08A4" w:rsidRPr="00226B82" w:rsidRDefault="00A94746" w:rsidP="00226B82">
      <w:pPr>
        <w:tabs>
          <w:tab w:val="left" w:pos="8434"/>
        </w:tabs>
      </w:pPr>
      <w:r>
        <w:rPr>
          <w:noProof/>
          <w:lang w:eastAsia="ru-RU"/>
        </w:rPr>
        <w:pict>
          <v:shape id="_x0000_s1036" type="#_x0000_t202" style="position:absolute;margin-left:358.25pt;margin-top:203.75pt;width:131.75pt;height:74.05pt;z-index:251668480;mso-width-relative:margin;mso-height-relative:margin" fillcolor="white [3201]" strokecolor="#4f81bd [3204]" strokeweight="2.5pt">
            <v:shadow color="#868686"/>
            <v:textbox>
              <w:txbxContent>
                <w:p w:rsidR="00297B78" w:rsidRDefault="006807F4" w:rsidP="00502D91">
                  <w:pPr>
                    <w:pStyle w:val="ac"/>
                    <w:jc w:val="center"/>
                  </w:pPr>
                  <w:r>
                    <w:t>Визитная карточка</w:t>
                  </w:r>
                </w:p>
                <w:p w:rsidR="00502D91" w:rsidRDefault="006807F4" w:rsidP="00502D91">
                  <w:pPr>
                    <w:pStyle w:val="ac"/>
                    <w:jc w:val="center"/>
                  </w:pPr>
                  <w:r w:rsidRPr="006807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0909" cy="406779"/>
                        <wp:effectExtent l="19050" t="0" r="6791" b="0"/>
                        <wp:docPr id="9" name="Рисунок 2" descr="Znalezione obrazy dla zapytania qr co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nalezione obrazy dla zapytania qr co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407" cy="410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7F4" w:rsidRPr="00502D91" w:rsidRDefault="00032641" w:rsidP="00502D91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указывается е</w:t>
                  </w:r>
                  <w:r w:rsidR="007C6D58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  <w:lang w:val="en-US"/>
                    </w:rPr>
                    <w:t>-mail</w:t>
                  </w:r>
                  <w:r w:rsidR="00502D91" w:rsidRPr="00502D91">
                    <w:rPr>
                      <w:rFonts w:ascii="Times New Roman" w:hAnsi="Times New Roman" w:cs="Times New Roman"/>
                      <w:i/>
                      <w:color w:val="A6A6A6" w:themeColor="background1" w:themeShade="A6"/>
                      <w:sz w:val="18"/>
                      <w:szCs w:val="18"/>
                    </w:rPr>
                    <w:t>, контактный телефон</w:t>
                  </w:r>
                </w:p>
                <w:p w:rsidR="006807F4" w:rsidRPr="006807F4" w:rsidRDefault="006807F4" w:rsidP="006807F4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20.65pt;margin-top:50pt;width:269.35pt;height:142.75pt;z-index:251666432;mso-width-relative:margin;mso-height-relative:margin" fillcolor="white [3201]" strokecolor="#4f81bd [3204]" strokeweight="2.5pt">
            <v:shadow color="#868686"/>
            <v:textbox>
              <w:txbxContent>
                <w:p w:rsidR="00226B82" w:rsidRPr="00E118BF" w:rsidRDefault="00CA478A" w:rsidP="00226B8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118BF">
                    <w:rPr>
                      <w:rFonts w:ascii="Times New Roman" w:hAnsi="Times New Roman" w:cs="Times New Roman"/>
                      <w:b/>
                    </w:rPr>
                    <w:t>Ожидаемые результаты</w:t>
                  </w:r>
                  <w:r w:rsidR="00E118BF" w:rsidRPr="00E118BF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226B82" w:rsidRPr="00BC5FCC" w:rsidRDefault="00E118BF" w:rsidP="00226B82">
                  <w:pPr>
                    <w:jc w:val="center"/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18"/>
                    </w:rPr>
                  </w:pPr>
                  <w:r w:rsidRPr="00BC5FCC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18"/>
                    </w:rPr>
                    <w:t>на каждом этапе проекта</w:t>
                  </w:r>
                </w:p>
                <w:p w:rsidR="00226B82" w:rsidRDefault="00226B82" w:rsidP="00226B82">
                  <w:pPr>
                    <w:jc w:val="center"/>
                  </w:pPr>
                </w:p>
              </w:txbxContent>
            </v:textbox>
          </v:shape>
        </w:pict>
      </w:r>
    </w:p>
    <w:sectPr w:rsidR="00CB08A4" w:rsidRPr="00226B82" w:rsidSect="00F22BDE">
      <w:pgSz w:w="11906" w:h="16838"/>
      <w:pgMar w:top="340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7AB" w:rsidRDefault="00FF37AB" w:rsidP="00226B82">
      <w:pPr>
        <w:spacing w:after="0" w:line="240" w:lineRule="auto"/>
      </w:pPr>
      <w:r>
        <w:separator/>
      </w:r>
    </w:p>
  </w:endnote>
  <w:endnote w:type="continuationSeparator" w:id="1">
    <w:p w:rsidR="00FF37AB" w:rsidRDefault="00FF37AB" w:rsidP="0022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7AB" w:rsidRDefault="00FF37AB" w:rsidP="00226B82">
      <w:pPr>
        <w:spacing w:after="0" w:line="240" w:lineRule="auto"/>
      </w:pPr>
      <w:r>
        <w:separator/>
      </w:r>
    </w:p>
  </w:footnote>
  <w:footnote w:type="continuationSeparator" w:id="1">
    <w:p w:rsidR="00FF37AB" w:rsidRDefault="00FF37AB" w:rsidP="0022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947C2"/>
    <w:multiLevelType w:val="hybridMultilevel"/>
    <w:tmpl w:val="205E0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05E7F"/>
    <w:multiLevelType w:val="hybridMultilevel"/>
    <w:tmpl w:val="DB68C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402A1"/>
    <w:multiLevelType w:val="hybridMultilevel"/>
    <w:tmpl w:val="1E7CC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B92660"/>
    <w:multiLevelType w:val="hybridMultilevel"/>
    <w:tmpl w:val="D2DC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02C0C"/>
    <w:rsid w:val="00032641"/>
    <w:rsid w:val="0004565E"/>
    <w:rsid w:val="00146B6C"/>
    <w:rsid w:val="00200C16"/>
    <w:rsid w:val="00226B82"/>
    <w:rsid w:val="00243054"/>
    <w:rsid w:val="00297B78"/>
    <w:rsid w:val="002C4FDF"/>
    <w:rsid w:val="003106E1"/>
    <w:rsid w:val="003D0AE1"/>
    <w:rsid w:val="0042417E"/>
    <w:rsid w:val="00433A4E"/>
    <w:rsid w:val="00483A28"/>
    <w:rsid w:val="00502D91"/>
    <w:rsid w:val="005371A0"/>
    <w:rsid w:val="005D4A2F"/>
    <w:rsid w:val="006807F4"/>
    <w:rsid w:val="007137B1"/>
    <w:rsid w:val="007C6D58"/>
    <w:rsid w:val="007D4CFE"/>
    <w:rsid w:val="008A3122"/>
    <w:rsid w:val="00902C0C"/>
    <w:rsid w:val="009B4BB2"/>
    <w:rsid w:val="00A041E6"/>
    <w:rsid w:val="00A94746"/>
    <w:rsid w:val="00B60B60"/>
    <w:rsid w:val="00B75F7F"/>
    <w:rsid w:val="00B92CBA"/>
    <w:rsid w:val="00BA31A6"/>
    <w:rsid w:val="00BC5FCC"/>
    <w:rsid w:val="00C36445"/>
    <w:rsid w:val="00CA478A"/>
    <w:rsid w:val="00CB08A4"/>
    <w:rsid w:val="00D65F32"/>
    <w:rsid w:val="00E118BF"/>
    <w:rsid w:val="00E45085"/>
    <w:rsid w:val="00EE715B"/>
    <w:rsid w:val="00F12354"/>
    <w:rsid w:val="00F22BDE"/>
    <w:rsid w:val="00F47FDE"/>
    <w:rsid w:val="00FD01BE"/>
    <w:rsid w:val="00FF3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8A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6B8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6B82"/>
  </w:style>
  <w:style w:type="paragraph" w:styleId="a7">
    <w:name w:val="footer"/>
    <w:basedOn w:val="a"/>
    <w:link w:val="a8"/>
    <w:uiPriority w:val="99"/>
    <w:semiHidden/>
    <w:unhideWhenUsed/>
    <w:rsid w:val="00226B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6B82"/>
  </w:style>
  <w:style w:type="paragraph" w:styleId="a9">
    <w:name w:val="Document Map"/>
    <w:basedOn w:val="a"/>
    <w:link w:val="aa"/>
    <w:uiPriority w:val="99"/>
    <w:unhideWhenUsed/>
    <w:rsid w:val="00226B82"/>
    <w:pPr>
      <w:spacing w:after="0" w:line="240" w:lineRule="auto"/>
    </w:pPr>
    <w:rPr>
      <w:rFonts w:eastAsiaTheme="minorEastAsia" w:hAnsi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rsid w:val="00226B82"/>
    <w:rPr>
      <w:rFonts w:eastAsiaTheme="minorEastAsia" w:hAnsi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26B82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b">
    <w:name w:val="List Paragraph"/>
    <w:basedOn w:val="a"/>
    <w:uiPriority w:val="99"/>
    <w:qFormat/>
    <w:rsid w:val="00226B8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c">
    <w:name w:val="No Spacing"/>
    <w:uiPriority w:val="1"/>
    <w:qFormat/>
    <w:rsid w:val="00EE71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41D52-567F-4DA6-9CAB-A6CB9872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2016-08-31T10:56:00Z</dcterms:created>
  <dcterms:modified xsi:type="dcterms:W3CDTF">2016-10-03T08:10:00Z</dcterms:modified>
</cp:coreProperties>
</file>