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DD" w:rsidRDefault="005C7990">
      <w:pPr>
        <w:pStyle w:val="a4"/>
      </w:pPr>
      <w:bookmarkStart w:id="0" w:name="СОГЛАСИЕ_НА_ОБРАБОТКУ_ПЕРСОНАЛЬНЫХ_ДАННЫ"/>
      <w:bookmarkEnd w:id="0"/>
      <w:r>
        <w:rPr>
          <w:spacing w:val="-4"/>
        </w:rPr>
        <w:t>СОГЛАСИЕ</w:t>
      </w:r>
      <w:r>
        <w:rPr>
          <w:spacing w:val="-6"/>
        </w:rPr>
        <w:t xml:space="preserve"> </w:t>
      </w: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ОБРАБОТКУ ПЕРСОНАЛЬНЫХ</w:t>
      </w:r>
      <w:r>
        <w:rPr>
          <w:spacing w:val="-6"/>
        </w:rPr>
        <w:t xml:space="preserve"> </w:t>
      </w:r>
      <w:r>
        <w:rPr>
          <w:spacing w:val="-4"/>
        </w:rPr>
        <w:t>ДАННЫХ</w:t>
      </w:r>
    </w:p>
    <w:p w:rsidR="005E2CDD" w:rsidRDefault="005E2CDD">
      <w:pPr>
        <w:pStyle w:val="a3"/>
        <w:spacing w:before="151"/>
        <w:ind w:left="0"/>
        <w:jc w:val="left"/>
        <w:rPr>
          <w:b/>
          <w:sz w:val="28"/>
        </w:rPr>
      </w:pPr>
    </w:p>
    <w:p w:rsidR="005E2CDD" w:rsidRDefault="005C7990">
      <w:pPr>
        <w:tabs>
          <w:tab w:val="left" w:pos="7817"/>
          <w:tab w:val="left" w:pos="8292"/>
          <w:tab w:val="left" w:pos="9182"/>
          <w:tab w:val="left" w:pos="9844"/>
        </w:tabs>
        <w:ind w:right="137"/>
        <w:jc w:val="right"/>
        <w:rPr>
          <w:sz w:val="24"/>
        </w:rPr>
      </w:pPr>
      <w:r>
        <w:rPr>
          <w:spacing w:val="-8"/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Симферополь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5E2CDD" w:rsidRDefault="005E2CDD">
      <w:pPr>
        <w:pStyle w:val="a3"/>
        <w:spacing w:before="1"/>
        <w:ind w:left="0"/>
        <w:jc w:val="left"/>
        <w:rPr>
          <w:sz w:val="24"/>
        </w:rPr>
      </w:pPr>
    </w:p>
    <w:p w:rsidR="005E2CDD" w:rsidRDefault="005C7990">
      <w:pPr>
        <w:pStyle w:val="a3"/>
        <w:tabs>
          <w:tab w:val="left" w:pos="2775"/>
          <w:tab w:val="left" w:pos="4725"/>
          <w:tab w:val="left" w:pos="6107"/>
          <w:tab w:val="left" w:pos="6535"/>
          <w:tab w:val="left" w:pos="7523"/>
          <w:tab w:val="left" w:pos="8680"/>
          <w:tab w:val="left" w:pos="9049"/>
        </w:tabs>
        <w:ind w:left="0" w:right="106"/>
        <w:jc w:val="right"/>
      </w:pPr>
      <w:r>
        <w:rPr>
          <w:spacing w:val="-5"/>
        </w:rPr>
        <w:t>Я,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паспорт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выдан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кем</w:t>
      </w:r>
    </w:p>
    <w:p w:rsidR="005E2CDD" w:rsidRDefault="005C7990">
      <w:pPr>
        <w:pStyle w:val="a3"/>
        <w:tabs>
          <w:tab w:val="left" w:pos="2972"/>
          <w:tab w:val="left" w:pos="4331"/>
          <w:tab w:val="left" w:pos="7671"/>
          <w:tab w:val="left" w:pos="9221"/>
        </w:tabs>
        <w:spacing w:before="4" w:line="298" w:lineRule="exact"/>
        <w:ind w:left="0" w:right="112"/>
        <w:jc w:val="right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зарегистрирован(а)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5E2CDD" w:rsidRDefault="005C7990">
      <w:pPr>
        <w:pStyle w:val="a3"/>
        <w:tabs>
          <w:tab w:val="left" w:pos="8906"/>
        </w:tabs>
        <w:ind w:right="111"/>
      </w:pPr>
      <w:r>
        <w:rPr>
          <w:u w:val="single"/>
        </w:rPr>
        <w:tab/>
      </w:r>
      <w:r>
        <w:t xml:space="preserve">, в рамках </w:t>
      </w:r>
      <w:r>
        <w:rPr>
          <w:spacing w:val="-2"/>
        </w:rPr>
        <w:t>выполнения</w:t>
      </w:r>
      <w:r>
        <w:rPr>
          <w:spacing w:val="-12"/>
        </w:rPr>
        <w:t xml:space="preserve"> </w:t>
      </w:r>
      <w:r>
        <w:rPr>
          <w:spacing w:val="-2"/>
        </w:rPr>
        <w:t>Федерального</w:t>
      </w:r>
      <w:r>
        <w:rPr>
          <w:spacing w:val="-13"/>
        </w:rPr>
        <w:t xml:space="preserve"> </w:t>
      </w:r>
      <w:r>
        <w:rPr>
          <w:spacing w:val="-2"/>
        </w:rPr>
        <w:t>закона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>27</w:t>
      </w:r>
      <w:r>
        <w:rPr>
          <w:spacing w:val="-9"/>
        </w:rPr>
        <w:t xml:space="preserve"> </w:t>
      </w:r>
      <w:r>
        <w:rPr>
          <w:spacing w:val="-2"/>
        </w:rPr>
        <w:t>июля</w:t>
      </w:r>
      <w:r>
        <w:rPr>
          <w:spacing w:val="-9"/>
        </w:rPr>
        <w:t xml:space="preserve"> </w:t>
      </w:r>
      <w:r>
        <w:rPr>
          <w:spacing w:val="-2"/>
        </w:rPr>
        <w:t>2006</w:t>
      </w:r>
      <w:r>
        <w:rPr>
          <w:spacing w:val="-13"/>
        </w:rPr>
        <w:t xml:space="preserve"> </w:t>
      </w:r>
      <w:r>
        <w:rPr>
          <w:spacing w:val="-2"/>
        </w:rPr>
        <w:t>года</w:t>
      </w:r>
      <w:r>
        <w:rPr>
          <w:spacing w:val="-12"/>
        </w:rPr>
        <w:t xml:space="preserve"> </w:t>
      </w:r>
      <w:r>
        <w:rPr>
          <w:spacing w:val="-2"/>
        </w:rPr>
        <w:t>№</w:t>
      </w:r>
      <w:r>
        <w:rPr>
          <w:spacing w:val="-11"/>
        </w:rPr>
        <w:t xml:space="preserve"> </w:t>
      </w:r>
      <w:r>
        <w:rPr>
          <w:spacing w:val="-2"/>
        </w:rPr>
        <w:t>ФЗ-152</w:t>
      </w:r>
      <w:r>
        <w:rPr>
          <w:spacing w:val="-13"/>
        </w:rPr>
        <w:t xml:space="preserve"> </w:t>
      </w:r>
      <w:r>
        <w:rPr>
          <w:spacing w:val="-2"/>
        </w:rPr>
        <w:t>«О</w:t>
      </w:r>
      <w:r>
        <w:rPr>
          <w:spacing w:val="-12"/>
        </w:rPr>
        <w:t xml:space="preserve"> </w:t>
      </w:r>
      <w:r>
        <w:rPr>
          <w:spacing w:val="-2"/>
        </w:rPr>
        <w:t>защите</w:t>
      </w:r>
      <w:r>
        <w:rPr>
          <w:spacing w:val="-12"/>
        </w:rPr>
        <w:t xml:space="preserve"> </w:t>
      </w:r>
      <w:r>
        <w:rPr>
          <w:spacing w:val="-2"/>
        </w:rPr>
        <w:t>персональных данных»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случаях,</w:t>
      </w:r>
      <w:r>
        <w:rPr>
          <w:spacing w:val="-4"/>
        </w:rPr>
        <w:t xml:space="preserve"> </w:t>
      </w:r>
      <w:r>
        <w:rPr>
          <w:spacing w:val="-2"/>
        </w:rPr>
        <w:t>предусмотренных</w:t>
      </w:r>
      <w:r>
        <w:rPr>
          <w:spacing w:val="-6"/>
        </w:rPr>
        <w:t xml:space="preserve"> </w:t>
      </w:r>
      <w:r>
        <w:rPr>
          <w:spacing w:val="-2"/>
        </w:rPr>
        <w:t>законодательством</w:t>
      </w:r>
      <w:r>
        <w:rPr>
          <w:spacing w:val="-7"/>
        </w:rPr>
        <w:t xml:space="preserve"> </w:t>
      </w:r>
      <w:r>
        <w:rPr>
          <w:spacing w:val="-2"/>
        </w:rP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Федерации,</w:t>
      </w:r>
      <w:r>
        <w:rPr>
          <w:spacing w:val="-4"/>
        </w:rPr>
        <w:t xml:space="preserve"> </w:t>
      </w:r>
      <w:r>
        <w:rPr>
          <w:spacing w:val="-2"/>
        </w:rPr>
        <w:t>даю</w:t>
      </w:r>
      <w:r>
        <w:rPr>
          <w:spacing w:val="-7"/>
        </w:rPr>
        <w:t xml:space="preserve"> </w:t>
      </w:r>
      <w:r>
        <w:rPr>
          <w:spacing w:val="-2"/>
        </w:rPr>
        <w:t xml:space="preserve">свое </w:t>
      </w:r>
      <w:r>
        <w:t xml:space="preserve">согласие на обработку своих персональных данных федеральным государственным </w:t>
      </w:r>
      <w:r>
        <w:rPr>
          <w:spacing w:val="-4"/>
        </w:rPr>
        <w:t>автономным</w:t>
      </w:r>
      <w:r>
        <w:rPr>
          <w:spacing w:val="-10"/>
        </w:rPr>
        <w:t xml:space="preserve"> </w:t>
      </w:r>
      <w:r>
        <w:rPr>
          <w:spacing w:val="-4"/>
        </w:rPr>
        <w:t>образовательным</w:t>
      </w:r>
      <w:r>
        <w:rPr>
          <w:spacing w:val="-6"/>
        </w:rPr>
        <w:t xml:space="preserve"> </w:t>
      </w:r>
      <w:r>
        <w:rPr>
          <w:spacing w:val="-4"/>
        </w:rPr>
        <w:t>учреждением</w:t>
      </w:r>
      <w:r>
        <w:rPr>
          <w:spacing w:val="-6"/>
        </w:rPr>
        <w:t xml:space="preserve"> </w:t>
      </w:r>
      <w:r>
        <w:rPr>
          <w:spacing w:val="-4"/>
        </w:rPr>
        <w:t>высшего</w:t>
      </w:r>
      <w:r>
        <w:rPr>
          <w:spacing w:val="-10"/>
        </w:rPr>
        <w:t xml:space="preserve"> </w:t>
      </w:r>
      <w:r>
        <w:rPr>
          <w:spacing w:val="-4"/>
        </w:rPr>
        <w:t>образов</w:t>
      </w:r>
      <w:r>
        <w:rPr>
          <w:spacing w:val="-4"/>
        </w:rPr>
        <w:t>ания</w:t>
      </w:r>
      <w:r>
        <w:rPr>
          <w:spacing w:val="-9"/>
        </w:rPr>
        <w:t xml:space="preserve"> </w:t>
      </w:r>
      <w:r>
        <w:rPr>
          <w:spacing w:val="-4"/>
        </w:rPr>
        <w:t>«Крымский</w:t>
      </w:r>
      <w:r>
        <w:rPr>
          <w:spacing w:val="-9"/>
        </w:rPr>
        <w:t xml:space="preserve"> </w:t>
      </w:r>
      <w:r>
        <w:rPr>
          <w:spacing w:val="-4"/>
        </w:rPr>
        <w:t xml:space="preserve">федеральный </w:t>
      </w:r>
      <w:r>
        <w:rPr>
          <w:spacing w:val="-2"/>
        </w:rPr>
        <w:t>университет</w:t>
      </w:r>
      <w:r>
        <w:rPr>
          <w:spacing w:val="-15"/>
        </w:rPr>
        <w:t xml:space="preserve"> </w:t>
      </w:r>
      <w:r>
        <w:rPr>
          <w:spacing w:val="-2"/>
        </w:rPr>
        <w:t>имени</w:t>
      </w:r>
      <w:r>
        <w:rPr>
          <w:spacing w:val="-14"/>
        </w:rPr>
        <w:t xml:space="preserve"> </w:t>
      </w:r>
      <w:r>
        <w:rPr>
          <w:spacing w:val="-2"/>
        </w:rPr>
        <w:t>В.И.</w:t>
      </w:r>
      <w:r>
        <w:rPr>
          <w:spacing w:val="-14"/>
        </w:rPr>
        <w:t xml:space="preserve"> </w:t>
      </w:r>
      <w:r>
        <w:rPr>
          <w:spacing w:val="-2"/>
        </w:rPr>
        <w:t>Вернадского»,</w:t>
      </w:r>
      <w:r>
        <w:rPr>
          <w:spacing w:val="-12"/>
        </w:rPr>
        <w:t xml:space="preserve"> </w:t>
      </w:r>
      <w:r>
        <w:rPr>
          <w:spacing w:val="-2"/>
        </w:rPr>
        <w:t>далее</w:t>
      </w:r>
      <w:r>
        <w:rPr>
          <w:spacing w:val="-14"/>
        </w:rPr>
        <w:t xml:space="preserve"> </w:t>
      </w:r>
      <w:r>
        <w:rPr>
          <w:spacing w:val="-2"/>
        </w:rPr>
        <w:t>именуемый</w:t>
      </w:r>
      <w:r>
        <w:rPr>
          <w:spacing w:val="-14"/>
        </w:rPr>
        <w:t xml:space="preserve"> </w:t>
      </w:r>
      <w:r>
        <w:rPr>
          <w:spacing w:val="-2"/>
        </w:rPr>
        <w:t>«КФУ</w:t>
      </w:r>
      <w:r>
        <w:rPr>
          <w:spacing w:val="-14"/>
        </w:rPr>
        <w:t xml:space="preserve"> </w:t>
      </w:r>
      <w:r>
        <w:rPr>
          <w:spacing w:val="-2"/>
        </w:rPr>
        <w:t>им.</w:t>
      </w:r>
      <w:r>
        <w:rPr>
          <w:spacing w:val="-13"/>
        </w:rPr>
        <w:t xml:space="preserve"> </w:t>
      </w:r>
      <w:r>
        <w:rPr>
          <w:spacing w:val="-2"/>
        </w:rPr>
        <w:t>В.И.</w:t>
      </w:r>
      <w:r>
        <w:rPr>
          <w:spacing w:val="-13"/>
        </w:rPr>
        <w:t xml:space="preserve"> </w:t>
      </w:r>
      <w:r>
        <w:rPr>
          <w:spacing w:val="-2"/>
        </w:rPr>
        <w:t>Вернадского».</w:t>
      </w:r>
    </w:p>
    <w:p w:rsidR="005E2CDD" w:rsidRDefault="005C7990">
      <w:pPr>
        <w:pStyle w:val="a3"/>
        <w:tabs>
          <w:tab w:val="left" w:pos="7932"/>
        </w:tabs>
        <w:spacing w:before="140"/>
        <w:ind w:right="109" w:firstLine="566"/>
      </w:pPr>
      <w:r>
        <w:t xml:space="preserve">Персональные данные – разрешенные субъектом персональных данных для распространения, - персональные данные, доступ неограниченного круга лиц, к которым предоставлен субъектом персональных данных путем дачи согласия на обработку </w:t>
      </w:r>
      <w:r>
        <w:rPr>
          <w:spacing w:val="-2"/>
        </w:rPr>
        <w:t>персональных</w:t>
      </w:r>
      <w:r>
        <w:rPr>
          <w:spacing w:val="-15"/>
        </w:rPr>
        <w:t xml:space="preserve"> </w:t>
      </w:r>
      <w:r>
        <w:rPr>
          <w:spacing w:val="-2"/>
        </w:rPr>
        <w:t>данных,</w:t>
      </w:r>
      <w:r>
        <w:rPr>
          <w:spacing w:val="-14"/>
        </w:rPr>
        <w:t xml:space="preserve"> </w:t>
      </w:r>
      <w:r>
        <w:rPr>
          <w:spacing w:val="-2"/>
        </w:rPr>
        <w:t>разреше</w:t>
      </w:r>
      <w:r>
        <w:rPr>
          <w:spacing w:val="-2"/>
        </w:rPr>
        <w:t>нных</w:t>
      </w:r>
      <w:r>
        <w:rPr>
          <w:spacing w:val="-14"/>
        </w:rPr>
        <w:t xml:space="preserve"> </w:t>
      </w:r>
      <w:r>
        <w:rPr>
          <w:spacing w:val="-2"/>
        </w:rPr>
        <w:t>субъектом</w:t>
      </w:r>
      <w:r>
        <w:rPr>
          <w:spacing w:val="-14"/>
        </w:rPr>
        <w:t xml:space="preserve"> </w:t>
      </w:r>
      <w:r>
        <w:rPr>
          <w:spacing w:val="-2"/>
        </w:rPr>
        <w:t>персональных</w:t>
      </w:r>
      <w:r>
        <w:rPr>
          <w:spacing w:val="-15"/>
        </w:rPr>
        <w:t xml:space="preserve"> </w:t>
      </w:r>
      <w:r>
        <w:rPr>
          <w:spacing w:val="-2"/>
        </w:rPr>
        <w:t>данных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 xml:space="preserve">распространения </w:t>
      </w:r>
      <w:r>
        <w:rPr>
          <w:spacing w:val="-6"/>
        </w:rPr>
        <w:t>в</w:t>
      </w:r>
      <w:r>
        <w:rPr>
          <w:spacing w:val="-2"/>
        </w:rPr>
        <w:t xml:space="preserve"> </w:t>
      </w:r>
      <w:r>
        <w:rPr>
          <w:spacing w:val="-6"/>
        </w:rPr>
        <w:t>порядке,</w:t>
      </w:r>
      <w:r>
        <w:rPr>
          <w:spacing w:val="-1"/>
        </w:rPr>
        <w:t xml:space="preserve"> </w:t>
      </w:r>
      <w:r>
        <w:rPr>
          <w:spacing w:val="-6"/>
        </w:rPr>
        <w:t>предусмотренном</w:t>
      </w:r>
      <w:r>
        <w:rPr>
          <w:spacing w:val="-4"/>
        </w:rPr>
        <w:t xml:space="preserve"> </w:t>
      </w:r>
      <w:r>
        <w:rPr>
          <w:spacing w:val="-6"/>
        </w:rPr>
        <w:t>Федеральным</w:t>
      </w:r>
      <w:r>
        <w:rPr>
          <w:spacing w:val="-5"/>
        </w:rPr>
        <w:t xml:space="preserve"> </w:t>
      </w:r>
      <w:r>
        <w:rPr>
          <w:spacing w:val="-6"/>
        </w:rPr>
        <w:t>законом</w:t>
      </w:r>
      <w:r>
        <w:rPr>
          <w:spacing w:val="-4"/>
        </w:rPr>
        <w:t xml:space="preserve"> </w:t>
      </w:r>
      <w:r>
        <w:rPr>
          <w:spacing w:val="-6"/>
        </w:rPr>
        <w:t>от</w:t>
      </w:r>
      <w:r>
        <w:rPr>
          <w:spacing w:val="-1"/>
        </w:rPr>
        <w:t xml:space="preserve"> </w:t>
      </w:r>
      <w:r>
        <w:rPr>
          <w:spacing w:val="-6"/>
        </w:rPr>
        <w:t>27</w:t>
      </w:r>
      <w:r>
        <w:rPr>
          <w:spacing w:val="-5"/>
        </w:rPr>
        <w:t xml:space="preserve"> </w:t>
      </w:r>
      <w:r>
        <w:rPr>
          <w:spacing w:val="-6"/>
        </w:rPr>
        <w:t>июля</w:t>
      </w:r>
      <w:r>
        <w:tab/>
      </w:r>
      <w:r>
        <w:rPr>
          <w:spacing w:val="-6"/>
        </w:rPr>
        <w:t>2006</w:t>
      </w:r>
      <w:r>
        <w:rPr>
          <w:spacing w:val="-8"/>
        </w:rPr>
        <w:t xml:space="preserve"> </w:t>
      </w:r>
      <w:r>
        <w:rPr>
          <w:spacing w:val="-6"/>
        </w:rPr>
        <w:t>года</w:t>
      </w:r>
      <w:r>
        <w:rPr>
          <w:spacing w:val="-7"/>
        </w:rPr>
        <w:t xml:space="preserve"> </w:t>
      </w:r>
      <w:r>
        <w:rPr>
          <w:spacing w:val="-6"/>
        </w:rPr>
        <w:t>№</w:t>
      </w:r>
      <w:r>
        <w:rPr>
          <w:spacing w:val="-5"/>
        </w:rPr>
        <w:t xml:space="preserve"> </w:t>
      </w:r>
      <w:r>
        <w:rPr>
          <w:spacing w:val="-6"/>
        </w:rPr>
        <w:t>ФЗ-152</w:t>
      </w:r>
    </w:p>
    <w:p w:rsidR="005E2CDD" w:rsidRDefault="005C7990">
      <w:pPr>
        <w:pStyle w:val="a3"/>
        <w:spacing w:line="297" w:lineRule="exact"/>
      </w:pPr>
      <w:r>
        <w:rPr>
          <w:spacing w:val="-6"/>
        </w:rPr>
        <w:t>«О</w:t>
      </w:r>
      <w:r>
        <w:t xml:space="preserve"> </w:t>
      </w:r>
      <w:r>
        <w:rPr>
          <w:spacing w:val="-6"/>
        </w:rPr>
        <w:t>защите</w:t>
      </w:r>
      <w:r>
        <w:t xml:space="preserve"> </w:t>
      </w:r>
      <w:r>
        <w:rPr>
          <w:spacing w:val="-6"/>
        </w:rPr>
        <w:t>персональных</w:t>
      </w:r>
      <w:r>
        <w:t xml:space="preserve"> </w:t>
      </w:r>
      <w:r>
        <w:rPr>
          <w:spacing w:val="-6"/>
        </w:rPr>
        <w:t>данных».</w:t>
      </w:r>
    </w:p>
    <w:p w:rsidR="005E2CDD" w:rsidRDefault="005C7990">
      <w:pPr>
        <w:pStyle w:val="a3"/>
        <w:spacing w:before="148"/>
        <w:ind w:right="114" w:firstLine="566"/>
      </w:pPr>
      <w:r>
        <w:t>Обработка персональных данных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</w:t>
      </w:r>
      <w:r>
        <w:t>ние персональных данных.</w:t>
      </w:r>
    </w:p>
    <w:p w:rsidR="005E2CDD" w:rsidRDefault="005C7990">
      <w:pPr>
        <w:pStyle w:val="a3"/>
        <w:ind w:right="116" w:firstLine="566"/>
      </w:pPr>
      <w:r>
        <w:t xml:space="preserve">Перечень моих персональных данных, на обработку которых я даю согласие: фамилия, имя, отчество; пол, возраст; адреса электронной почты; номера телефонов; данные об образовании, квалификации, профессиональной подготовке, сведения о </w:t>
      </w:r>
      <w:r>
        <w:t>повышении квалификации; сведения о трудовом стаже; сведения о мерах поддержки со стороны федеральных институтов инновационного развития и иных средствах, получаемых на научные исследования; сведения о деловых и иных личных качествах, носящих оценочный хара</w:t>
      </w:r>
      <w:r>
        <w:t>ктер.</w:t>
      </w:r>
    </w:p>
    <w:p w:rsidR="005E2CDD" w:rsidRDefault="005C7990">
      <w:pPr>
        <w:pStyle w:val="a3"/>
        <w:spacing w:before="139"/>
        <w:ind w:left="666"/>
      </w:pPr>
      <w:r>
        <w:t>Целью</w:t>
      </w:r>
      <w:r>
        <w:rPr>
          <w:spacing w:val="-13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моих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rPr>
          <w:spacing w:val="-2"/>
        </w:rPr>
        <w:t>является:</w:t>
      </w:r>
    </w:p>
    <w:p w:rsidR="005E2CDD" w:rsidRDefault="005C7990">
      <w:pPr>
        <w:pStyle w:val="a3"/>
        <w:spacing w:before="138"/>
        <w:ind w:right="110" w:firstLine="566"/>
      </w:pPr>
      <w:r>
        <w:t>- участие в проводимом «КФУ им. В.И. Вернадского» конкурсе научных проектов молодых ученых федерального государственного автономного образовательного учреждения высшего образования «Крымский федераль</w:t>
      </w:r>
      <w:r>
        <w:t>ный университет имени В.И. Вернадского» (далее – Конкурс).</w:t>
      </w:r>
    </w:p>
    <w:p w:rsidR="005E2CDD" w:rsidRDefault="005C7990">
      <w:pPr>
        <w:pStyle w:val="a3"/>
        <w:spacing w:before="139" w:line="242" w:lineRule="auto"/>
        <w:ind w:right="126" w:firstLine="566"/>
      </w:pPr>
      <w:r>
        <w:t>Персональные данные являются конфиденциальной информацией и не могут быть использованы «КФУ им. В.И. Вернадского» или любым иным лицом в личных целях.</w:t>
      </w:r>
    </w:p>
    <w:p w:rsidR="005E2CDD" w:rsidRDefault="005C7990">
      <w:pPr>
        <w:pStyle w:val="a3"/>
        <w:ind w:right="118" w:firstLine="566"/>
      </w:pPr>
      <w:r>
        <w:t>В рамках настоящего Согласия обработка персона</w:t>
      </w:r>
      <w:r>
        <w:t>льных данных в форме их хранения, распространения, использования осуществляется с соблюдением законодательства Российской Федерации и локальных нормативных актов.</w:t>
      </w:r>
    </w:p>
    <w:p w:rsidR="005E2CDD" w:rsidRDefault="005C7990">
      <w:pPr>
        <w:pStyle w:val="a3"/>
        <w:ind w:left="666"/>
      </w:pPr>
      <w:r>
        <w:t>Персональные</w:t>
      </w:r>
      <w:r>
        <w:rPr>
          <w:spacing w:val="-13"/>
        </w:rPr>
        <w:t xml:space="preserve"> </w:t>
      </w:r>
      <w:r>
        <w:t>данные</w:t>
      </w:r>
      <w:r>
        <w:rPr>
          <w:spacing w:val="-13"/>
        </w:rPr>
        <w:t xml:space="preserve"> </w:t>
      </w:r>
      <w:r>
        <w:t>обрабатываются</w:t>
      </w:r>
      <w:r>
        <w:rPr>
          <w:spacing w:val="-13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целей</w:t>
      </w:r>
      <w:r>
        <w:rPr>
          <w:spacing w:val="-13"/>
        </w:rPr>
        <w:t xml:space="preserve"> </w:t>
      </w:r>
      <w:r>
        <w:rPr>
          <w:spacing w:val="-2"/>
        </w:rPr>
        <w:t>обработки.</w:t>
      </w:r>
    </w:p>
    <w:p w:rsidR="005E2CDD" w:rsidRDefault="005C7990">
      <w:pPr>
        <w:pStyle w:val="a3"/>
        <w:spacing w:before="77"/>
        <w:ind w:firstLine="566"/>
        <w:jc w:val="left"/>
      </w:pPr>
      <w:r>
        <w:t>Согласие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обработку</w:t>
      </w:r>
      <w:r>
        <w:rPr>
          <w:spacing w:val="38"/>
        </w:rPr>
        <w:t xml:space="preserve"> </w:t>
      </w:r>
      <w:r>
        <w:t>персональных</w:t>
      </w:r>
      <w:r>
        <w:rPr>
          <w:spacing w:val="38"/>
        </w:rPr>
        <w:t xml:space="preserve"> </w:t>
      </w:r>
      <w:r>
        <w:t>данных</w:t>
      </w:r>
      <w:r>
        <w:rPr>
          <w:spacing w:val="38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отозвано</w:t>
      </w:r>
      <w:r>
        <w:rPr>
          <w:spacing w:val="3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 письменного заявления в произвольной форме.</w:t>
      </w:r>
    </w:p>
    <w:p w:rsidR="005E2CDD" w:rsidRDefault="005E2CDD">
      <w:pPr>
        <w:pStyle w:val="a3"/>
        <w:spacing w:before="34"/>
        <w:ind w:left="0"/>
        <w:jc w:val="left"/>
      </w:pPr>
    </w:p>
    <w:p w:rsidR="005E2CDD" w:rsidRDefault="005C7990">
      <w:pPr>
        <w:pStyle w:val="a3"/>
        <w:spacing w:before="1"/>
        <w:ind w:left="666"/>
        <w:jc w:val="left"/>
      </w:pPr>
      <w:r>
        <w:rPr>
          <w:spacing w:val="-4"/>
        </w:rPr>
        <w:t>Дата</w:t>
      </w:r>
    </w:p>
    <w:p w:rsidR="005E2CDD" w:rsidRDefault="005C7990">
      <w:pPr>
        <w:pStyle w:val="a3"/>
        <w:tabs>
          <w:tab w:val="left" w:pos="6007"/>
        </w:tabs>
        <w:spacing w:before="229"/>
        <w:ind w:left="3221"/>
        <w:jc w:val="left"/>
      </w:pPr>
      <w:r>
        <w:rPr>
          <w:u w:val="single"/>
        </w:rPr>
        <w:tab/>
      </w:r>
      <w:r>
        <w:t>(И.О.</w:t>
      </w:r>
      <w:r>
        <w:rPr>
          <w:spacing w:val="2"/>
        </w:rPr>
        <w:t xml:space="preserve"> </w:t>
      </w:r>
      <w:r>
        <w:rPr>
          <w:spacing w:val="-2"/>
        </w:rPr>
        <w:t>Фамилия)</w:t>
      </w:r>
      <w:bookmarkStart w:id="1" w:name="_GoBack"/>
      <w:bookmarkEnd w:id="1"/>
    </w:p>
    <w:sectPr w:rsidR="005E2CDD">
      <w:pgSz w:w="11910" w:h="16840"/>
      <w:pgMar w:top="1020" w:right="5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2CDD"/>
    <w:rsid w:val="005C7990"/>
    <w:rsid w:val="005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7DE6F-F662-40AA-A18B-94B54570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110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2024-10-01T10:45:00Z</dcterms:created>
  <dcterms:modified xsi:type="dcterms:W3CDTF">2024-10-01T10:51:00Z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2024-10-01T00:00:00Z</vt:filetime>
  </property>
  <property fmtid="{D5CDD505-2E9C-101B-9397-08002B2CF9AE}" pid="3" name="Producer">
    <vt:lpwstr>iLovePDF</vt:lpwstr>
  </property>
</Properties>
</file>